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ind w:right="1264" w:rightChars="4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spacing w:val="2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napToGrid w:val="0"/>
          <w:spacing w:val="20"/>
          <w:kern w:val="0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郑州信息科技职业学院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高职扩招学生以工作代实习学分转换申请表</w:t>
      </w:r>
    </w:p>
    <w:tbl>
      <w:tblPr>
        <w:tblStyle w:val="3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3"/>
        <w:gridCol w:w="2164"/>
        <w:gridCol w:w="1379"/>
        <w:gridCol w:w="1818"/>
        <w:gridCol w:w="1348"/>
        <w:gridCol w:w="17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9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5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名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7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5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号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4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5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  <w:tc>
          <w:tcPr>
            <w:tcW w:w="176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9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10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  <w:t>身份证号</w:t>
            </w:r>
          </w:p>
        </w:tc>
        <w:tc>
          <w:tcPr>
            <w:tcW w:w="5361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4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12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  <w:t>出生年月</w:t>
            </w:r>
          </w:p>
        </w:tc>
        <w:tc>
          <w:tcPr>
            <w:tcW w:w="176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9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12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  <w:t xml:space="preserve">专   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业</w:t>
            </w:r>
          </w:p>
        </w:tc>
        <w:tc>
          <w:tcPr>
            <w:tcW w:w="5361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4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107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6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  <w:t>所在校区</w:t>
            </w:r>
          </w:p>
        </w:tc>
        <w:tc>
          <w:tcPr>
            <w:tcW w:w="176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9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工作单位名称</w:t>
            </w:r>
          </w:p>
        </w:tc>
        <w:tc>
          <w:tcPr>
            <w:tcW w:w="8477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ind w:right="38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9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工作起止时间</w:t>
            </w:r>
          </w:p>
        </w:tc>
        <w:tc>
          <w:tcPr>
            <w:tcW w:w="8477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ind w:right="38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月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日——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月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8"/>
                <w:szCs w:val="28"/>
                <w:u w:val="no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9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工作单位社会信用代码</w:t>
            </w:r>
          </w:p>
        </w:tc>
        <w:tc>
          <w:tcPr>
            <w:tcW w:w="536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ind w:right="38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  <w:tc>
          <w:tcPr>
            <w:tcW w:w="134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ind w:right="38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法 人</w:t>
            </w:r>
          </w:p>
        </w:tc>
        <w:tc>
          <w:tcPr>
            <w:tcW w:w="176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ind w:right="38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9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申请转换课程</w:t>
            </w:r>
          </w:p>
        </w:tc>
        <w:tc>
          <w:tcPr>
            <w:tcW w:w="8477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64" w:line="540" w:lineRule="exact"/>
              <w:ind w:right="38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  <w:t>①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认识实习  ②跟岗实习  ③顶岗实习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（请在转换课程序号上打“√”）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容</w:t>
            </w:r>
          </w:p>
        </w:tc>
        <w:tc>
          <w:tcPr>
            <w:tcW w:w="84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76" w:firstLineChars="100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岗位：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76" w:firstLineChars="100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工作内容：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0" w:hRule="atLeast"/>
        </w:trPr>
        <w:tc>
          <w:tcPr>
            <w:tcW w:w="179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绩</w:t>
            </w:r>
          </w:p>
        </w:tc>
        <w:tc>
          <w:tcPr>
            <w:tcW w:w="8477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79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语</w:t>
            </w:r>
          </w:p>
        </w:tc>
        <w:tc>
          <w:tcPr>
            <w:tcW w:w="8477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1104" w:firstLineChars="40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1104" w:firstLineChars="40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单位名称：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5520" w:firstLineChars="2000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（加盖公章）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righ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righ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日期：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79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见</w:t>
            </w:r>
          </w:p>
        </w:tc>
        <w:tc>
          <w:tcPr>
            <w:tcW w:w="84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该生工作经历是否符合以工作代实习学分转换要求。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校区负责人签字：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righ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日期：    年 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1793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见</w:t>
            </w:r>
          </w:p>
        </w:tc>
        <w:tc>
          <w:tcPr>
            <w:tcW w:w="8477" w:type="dxa"/>
            <w:gridSpan w:val="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该生工作经历是否符合以工作代实习学分转换要求。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 xml:space="preserve">  学院负责人签字：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日期：    年 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说明：1.请如实填写表格中的内容，并加盖用人单位公章；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firstLine="618" w:firstLineChars="3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需另附有效工作经历证明，具体要求如下：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616" w:leftChars="130" w:hanging="206" w:hangingChars="1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（1）企业工作人员，需提供本人身份证复印件、本人与用人单位签署的劳动合同和用人单位给本人缴纳社保的证明（由参保地社保局出具，社保缴纳单位应与劳同合同签订单位一致）；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616" w:leftChars="130" w:hanging="206" w:hangingChars="1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（2）机关、事业单位工作人员需提供本人身份证复印件、单位出具的在职工作证明和工作单位给本人缴纳社保的证明（由参保地社保局出具，社保缴纳单位应与在职工作证明出具单位一致）；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12" w:firstLineChars="200"/>
        <w:textAlignment w:val="auto"/>
        <w:rPr>
          <w:rFonts w:hint="eastAsia" w:ascii="宋体" w:hAnsi="宋体" w:eastAsia="宋体" w:cs="宋体"/>
          <w:color w:val="4F81BD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（3）劳务派遣人员需提供派遣公司为本人缴纳的社保证明（由参保地社保局出具），应再附上加盖公章的劳务派遣协议证明。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412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（4）自主创业人员需提供本人身份证复印件、自己所经营企业的营业执照复印件。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firstLine="412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4.工作单位社会信用代码和法人信息可通过“天眼查”APP查询；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left="0" w:leftChars="0" w:firstLine="412" w:firstLineChars="200"/>
        <w:textAlignment w:val="auto"/>
        <w:rPr>
          <w:rFonts w:hint="eastAsia" w:ascii="仿宋_GB2312" w:hAnsi="仿宋_GB2312" w:eastAsia="仿宋_GB2312" w:cs="仿宋_GB2312"/>
          <w:szCs w:val="32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2098" w:right="1531" w:bottom="1984" w:left="1531" w:header="851" w:footer="1134" w:gutter="0"/>
          <w:cols w:space="720" w:num="1"/>
          <w:docGrid w:type="linesAndChars" w:linePitch="579" w:charSpace="-849"/>
        </w:sect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.以上材料均需一式两份，一份留校区存档备查，一份（同一人的按照申请表、身份证复印件、有效工作经历证明资料照由上至下的顺序装订）随校区《高职扩招学生学分转换申请花名册》一同寄送至学分银行管理中心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95195B-10FE-4F0C-AFC8-05C9E08E2C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3B6A7783-BB8A-4333-9A50-2F97DAE175E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5D70A967-405F-40DD-A18F-6941C176F2A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C60D0F6-C3AC-492C-89A5-91E93ECF160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ordWrap w:val="0"/>
      <w:ind w:right="320" w:rightChars="10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5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>
    <w:pPr>
      <w:pStyle w:val="2"/>
      <w:tabs>
        <w:tab w:val="right" w:pos="8312"/>
        <w:tab w:val="clear" w:pos="4153"/>
        <w:tab w:val="clear" w:pos="8306"/>
      </w:tabs>
      <w:ind w:right="320" w:rightChars="100"/>
      <w:jc w:val="right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320" w:left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—</w:t>
    </w:r>
  </w:p>
  <w:p>
    <w:pPr>
      <w:pStyle w:val="2"/>
      <w:tabs>
        <w:tab w:val="right" w:pos="8312"/>
        <w:tab w:val="clear" w:pos="4153"/>
        <w:tab w:val="clear" w:pos="8306"/>
      </w:tabs>
      <w:ind w:left="320" w:leftChars="100"/>
      <w:rPr>
        <w:sz w:val="28"/>
        <w:szCs w:val="28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179148"/>
    <w:multiLevelType w:val="singleLevel"/>
    <w:tmpl w:val="7617914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hZDBlYTNmYWVkMzUxYzk2MjAyYWJiYmFkMzRkY2UifQ=="/>
  </w:docVars>
  <w:rsids>
    <w:rsidRoot w:val="00000000"/>
    <w:rsid w:val="2420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宋体"/>
      <w:kern w:val="0"/>
      <w:sz w:val="18"/>
      <w:szCs w:val="18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2022-09-19T02:22:34Z</dcterms:created>
  <dc:creator>Administrator</dc:creator>
  <cp:lastModifiedBy>变变变</cp:lastModifiedBy>
  <dcterms:modified xsi:type="dcterms:W3CDTF">2022-09-19T02:23:18Z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35AEA11D56074335BD8E867F55E30D6D</vt:lpwstr>
  </property>
</Properties>
</file>