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F7ED0" w:rsidRDefault="007E5024" w:rsidP="007E5024">
      <w:pPr>
        <w:pStyle w:val="1"/>
        <w:jc w:val="center"/>
        <w:rPr>
          <w:rFonts w:hint="eastAsia"/>
          <w:sz w:val="32"/>
        </w:rPr>
      </w:pPr>
      <w:r w:rsidRPr="007E5024">
        <w:rPr>
          <w:sz w:val="32"/>
        </w:rPr>
        <w:t>校园统一支付平</w:t>
      </w:r>
      <w:bookmarkStart w:id="0" w:name="_GoBack"/>
      <w:bookmarkEnd w:id="0"/>
      <w:r w:rsidRPr="007E5024">
        <w:rPr>
          <w:sz w:val="32"/>
        </w:rPr>
        <w:t>台学生查询电子发票操作步骤</w:t>
      </w:r>
    </w:p>
    <w:p w:rsidR="003737E3" w:rsidRPr="003737E3" w:rsidRDefault="003737E3" w:rsidP="003737E3">
      <w:pPr>
        <w:jc w:val="center"/>
        <w:rPr>
          <w:b/>
          <w:sz w:val="36"/>
        </w:rPr>
      </w:pPr>
      <w:r>
        <w:rPr>
          <w:rFonts w:hint="eastAsia"/>
          <w:b/>
          <w:sz w:val="36"/>
        </w:rPr>
        <w:t>一、</w:t>
      </w:r>
      <w:r w:rsidR="00F6013F">
        <w:rPr>
          <w:rFonts w:hint="eastAsia"/>
          <w:b/>
          <w:sz w:val="36"/>
        </w:rPr>
        <w:t>PC</w:t>
      </w:r>
      <w:proofErr w:type="gramStart"/>
      <w:r w:rsidRPr="003737E3">
        <w:rPr>
          <w:rFonts w:hint="eastAsia"/>
          <w:b/>
          <w:sz w:val="36"/>
        </w:rPr>
        <w:t>端</w:t>
      </w:r>
      <w:r>
        <w:rPr>
          <w:rFonts w:hint="eastAsia"/>
          <w:b/>
          <w:sz w:val="36"/>
        </w:rPr>
        <w:t>电子</w:t>
      </w:r>
      <w:proofErr w:type="gramEnd"/>
      <w:r>
        <w:rPr>
          <w:rFonts w:hint="eastAsia"/>
          <w:b/>
          <w:sz w:val="36"/>
        </w:rPr>
        <w:t>票查询</w:t>
      </w:r>
    </w:p>
    <w:p w:rsidR="00F218BA" w:rsidRPr="00F218BA" w:rsidRDefault="00F218BA" w:rsidP="00F218BA">
      <w:r w:rsidRPr="007E5024">
        <w:rPr>
          <w:rFonts w:hint="eastAsia"/>
          <w:b/>
        </w:rPr>
        <w:t>第一步：输入“学号”和“密码”登陆本校的</w:t>
      </w:r>
      <w:r>
        <w:rPr>
          <w:rFonts w:hint="eastAsia"/>
          <w:b/>
        </w:rPr>
        <w:t>校园统一支付平台</w:t>
      </w:r>
    </w:p>
    <w:p w:rsidR="00F218BA" w:rsidRDefault="007E5024" w:rsidP="00F218BA">
      <w:pPr>
        <w:jc w:val="center"/>
      </w:pPr>
      <w:r>
        <w:rPr>
          <w:noProof/>
        </w:rPr>
        <w:drawing>
          <wp:inline distT="0" distB="0" distL="0" distR="0" wp14:anchorId="3D6245D3" wp14:editId="7E1D776E">
            <wp:extent cx="6114633" cy="3473450"/>
            <wp:effectExtent l="0" t="0" r="63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131368" cy="348295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18BA" w:rsidRPr="00F218BA" w:rsidRDefault="00F218BA" w:rsidP="00F218BA">
      <w:r>
        <w:rPr>
          <w:rFonts w:hint="eastAsia"/>
          <w:b/>
        </w:rPr>
        <w:t>第二</w:t>
      </w:r>
      <w:r w:rsidRPr="007E5024">
        <w:rPr>
          <w:rFonts w:hint="eastAsia"/>
          <w:b/>
        </w:rPr>
        <w:t>步：</w:t>
      </w:r>
      <w:r>
        <w:rPr>
          <w:rFonts w:hint="eastAsia"/>
          <w:b/>
        </w:rPr>
        <w:t>点击“交易查询”</w:t>
      </w:r>
      <w:r>
        <w:rPr>
          <w:rFonts w:hint="eastAsia"/>
          <w:b/>
        </w:rPr>
        <w:t>----</w:t>
      </w:r>
      <w:r>
        <w:rPr>
          <w:rFonts w:hint="eastAsia"/>
          <w:b/>
        </w:rPr>
        <w:t>“已交费信息”</w:t>
      </w:r>
      <w:r w:rsidRPr="00F218BA">
        <w:rPr>
          <w:rFonts w:hint="eastAsia"/>
        </w:rPr>
        <w:t xml:space="preserve"> </w:t>
      </w:r>
    </w:p>
    <w:p w:rsidR="007E5024" w:rsidRDefault="00B60A5D" w:rsidP="00F218BA">
      <w:pPr>
        <w:jc w:val="center"/>
      </w:pPr>
      <w:r>
        <w:rPr>
          <w:noProof/>
        </w:rPr>
        <w:drawing>
          <wp:inline distT="0" distB="0" distL="0" distR="0" wp14:anchorId="7EBAEBAD" wp14:editId="63F0599C">
            <wp:extent cx="6183314" cy="3797300"/>
            <wp:effectExtent l="0" t="0" r="8255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198708" cy="380675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18BA" w:rsidRDefault="00F218BA" w:rsidP="00F218BA">
      <w:pPr>
        <w:jc w:val="center"/>
      </w:pPr>
    </w:p>
    <w:p w:rsidR="00F218BA" w:rsidRDefault="00F218BA" w:rsidP="00F218BA">
      <w:pPr>
        <w:jc w:val="center"/>
        <w:rPr>
          <w:b/>
        </w:rPr>
      </w:pPr>
    </w:p>
    <w:p w:rsidR="00F218BA" w:rsidRDefault="00F218BA" w:rsidP="00F218BA">
      <w:pPr>
        <w:jc w:val="center"/>
        <w:rPr>
          <w:b/>
        </w:rPr>
      </w:pPr>
    </w:p>
    <w:p w:rsidR="00F218BA" w:rsidRDefault="00F218BA" w:rsidP="00F218BA">
      <w:pPr>
        <w:rPr>
          <w:b/>
        </w:rPr>
      </w:pPr>
    </w:p>
    <w:p w:rsidR="00F218BA" w:rsidRDefault="00F218BA" w:rsidP="00F218BA">
      <w:pPr>
        <w:jc w:val="center"/>
        <w:rPr>
          <w:b/>
        </w:rPr>
      </w:pPr>
    </w:p>
    <w:p w:rsidR="00F218BA" w:rsidRPr="00F218BA" w:rsidRDefault="00F218BA" w:rsidP="00F218BA">
      <w:r>
        <w:rPr>
          <w:rFonts w:hint="eastAsia"/>
          <w:b/>
        </w:rPr>
        <w:t>第三</w:t>
      </w:r>
      <w:r w:rsidRPr="007E5024">
        <w:rPr>
          <w:rFonts w:hint="eastAsia"/>
          <w:b/>
        </w:rPr>
        <w:t>步：</w:t>
      </w:r>
      <w:r w:rsidR="00BC513B">
        <w:rPr>
          <w:rFonts w:hint="eastAsia"/>
          <w:b/>
        </w:rPr>
        <w:t>根据电子票据状态，</w:t>
      </w:r>
      <w:r>
        <w:rPr>
          <w:rFonts w:hint="eastAsia"/>
          <w:b/>
        </w:rPr>
        <w:t>点击“票据查询”</w:t>
      </w:r>
      <w:r w:rsidR="005F0633">
        <w:rPr>
          <w:rFonts w:hint="eastAsia"/>
          <w:b/>
        </w:rPr>
        <w:t>可查看</w:t>
      </w:r>
      <w:r w:rsidR="00397C6E">
        <w:rPr>
          <w:rFonts w:hint="eastAsia"/>
          <w:b/>
        </w:rPr>
        <w:t>到自己的电子票据，也可以点击页面最下面“点击下载”</w:t>
      </w:r>
      <w:r w:rsidR="00FA07EC">
        <w:rPr>
          <w:rFonts w:hint="eastAsia"/>
          <w:b/>
        </w:rPr>
        <w:t>按钮</w:t>
      </w:r>
      <w:r w:rsidR="00397C6E">
        <w:rPr>
          <w:rFonts w:hint="eastAsia"/>
          <w:b/>
        </w:rPr>
        <w:t>下载电子票据</w:t>
      </w:r>
      <w:r w:rsidR="00FA07EC">
        <w:rPr>
          <w:rFonts w:hint="eastAsia"/>
          <w:b/>
        </w:rPr>
        <w:t>（</w:t>
      </w:r>
      <w:r w:rsidR="00FA07EC">
        <w:rPr>
          <w:rFonts w:hint="eastAsia"/>
          <w:b/>
        </w:rPr>
        <w:t>pdf</w:t>
      </w:r>
      <w:r w:rsidR="00FA07EC">
        <w:rPr>
          <w:rFonts w:hint="eastAsia"/>
          <w:b/>
        </w:rPr>
        <w:t>格式）</w:t>
      </w:r>
    </w:p>
    <w:p w:rsidR="00B60A5D" w:rsidRDefault="00B60A5D" w:rsidP="00F218BA">
      <w:pPr>
        <w:jc w:val="center"/>
        <w:rPr>
          <w:b/>
        </w:rPr>
      </w:pPr>
      <w:r>
        <w:rPr>
          <w:noProof/>
        </w:rPr>
        <w:drawing>
          <wp:inline distT="0" distB="0" distL="0" distR="0" wp14:anchorId="0030BA12" wp14:editId="685EEA87">
            <wp:extent cx="6146800" cy="3718672"/>
            <wp:effectExtent l="0" t="0" r="635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167554" cy="373122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218BA" w:rsidRDefault="005F0633" w:rsidP="00F218BA">
      <w:pPr>
        <w:jc w:val="center"/>
        <w:rPr>
          <w:b/>
        </w:rPr>
      </w:pPr>
      <w:r>
        <w:rPr>
          <w:noProof/>
        </w:rPr>
        <w:drawing>
          <wp:inline distT="0" distB="0" distL="0" distR="0" wp14:anchorId="55D1ACA1" wp14:editId="793A03EA">
            <wp:extent cx="6038850" cy="4891189"/>
            <wp:effectExtent l="0" t="0" r="0" b="508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038850" cy="489118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827666" w:rsidRDefault="00827666" w:rsidP="00F218BA">
      <w:pPr>
        <w:jc w:val="center"/>
        <w:rPr>
          <w:b/>
        </w:rPr>
      </w:pPr>
    </w:p>
    <w:p w:rsidR="00827666" w:rsidRDefault="00827666" w:rsidP="00F218BA">
      <w:pPr>
        <w:jc w:val="center"/>
        <w:rPr>
          <w:b/>
        </w:rPr>
      </w:pPr>
    </w:p>
    <w:p w:rsidR="00827666" w:rsidRDefault="00827666" w:rsidP="00F218BA">
      <w:pPr>
        <w:jc w:val="center"/>
        <w:rPr>
          <w:b/>
        </w:rPr>
      </w:pPr>
    </w:p>
    <w:p w:rsidR="00827666" w:rsidRDefault="00827666" w:rsidP="00F218BA">
      <w:pPr>
        <w:jc w:val="center"/>
        <w:rPr>
          <w:b/>
        </w:rPr>
      </w:pPr>
    </w:p>
    <w:p w:rsidR="00827666" w:rsidRDefault="00827666" w:rsidP="00827666">
      <w:pPr>
        <w:rPr>
          <w:b/>
        </w:rPr>
      </w:pPr>
    </w:p>
    <w:p w:rsidR="00827666" w:rsidRPr="007E5024" w:rsidRDefault="00827666" w:rsidP="00F218BA">
      <w:pPr>
        <w:jc w:val="center"/>
        <w:rPr>
          <w:b/>
        </w:rPr>
      </w:pPr>
      <w:r>
        <w:rPr>
          <w:noProof/>
        </w:rPr>
        <w:drawing>
          <wp:inline distT="0" distB="0" distL="0" distR="0" wp14:anchorId="130E7884" wp14:editId="77287D39">
            <wp:extent cx="6181312" cy="4038600"/>
            <wp:effectExtent l="0" t="0" r="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181312" cy="4038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432D2A" w:rsidRDefault="00432D2A" w:rsidP="00F6013F">
      <w:pPr>
        <w:jc w:val="center"/>
        <w:rPr>
          <w:rFonts w:hint="eastAsia"/>
          <w:b/>
          <w:sz w:val="36"/>
        </w:rPr>
      </w:pPr>
    </w:p>
    <w:p w:rsidR="00F6013F" w:rsidRPr="003737E3" w:rsidRDefault="0014664B" w:rsidP="00F6013F">
      <w:pPr>
        <w:jc w:val="center"/>
        <w:rPr>
          <w:b/>
          <w:sz w:val="36"/>
        </w:rPr>
      </w:pPr>
      <w:r>
        <w:rPr>
          <w:rFonts w:hint="eastAsia"/>
          <w:b/>
          <w:sz w:val="36"/>
        </w:rPr>
        <w:t>二</w:t>
      </w:r>
      <w:r w:rsidR="00F6013F">
        <w:rPr>
          <w:rFonts w:hint="eastAsia"/>
          <w:b/>
          <w:sz w:val="36"/>
        </w:rPr>
        <w:t>、</w:t>
      </w:r>
      <w:r w:rsidR="00F6013F">
        <w:rPr>
          <w:rFonts w:hint="eastAsia"/>
          <w:b/>
          <w:sz w:val="36"/>
        </w:rPr>
        <w:t>手机</w:t>
      </w:r>
      <w:proofErr w:type="gramStart"/>
      <w:r w:rsidR="00F6013F" w:rsidRPr="003737E3">
        <w:rPr>
          <w:rFonts w:hint="eastAsia"/>
          <w:b/>
          <w:sz w:val="36"/>
        </w:rPr>
        <w:t>端</w:t>
      </w:r>
      <w:r w:rsidR="00F6013F">
        <w:rPr>
          <w:rFonts w:hint="eastAsia"/>
          <w:b/>
          <w:sz w:val="36"/>
        </w:rPr>
        <w:t>电子</w:t>
      </w:r>
      <w:proofErr w:type="gramEnd"/>
      <w:r w:rsidR="00F6013F">
        <w:rPr>
          <w:rFonts w:hint="eastAsia"/>
          <w:b/>
          <w:sz w:val="36"/>
        </w:rPr>
        <w:t>票查询</w:t>
      </w:r>
    </w:p>
    <w:p w:rsidR="007E5024" w:rsidRDefault="00432D2A" w:rsidP="00432D2A">
      <w:pPr>
        <w:ind w:firstLineChars="300" w:firstLine="630"/>
        <w:rPr>
          <w:rFonts w:hint="eastAsia"/>
          <w:noProof/>
        </w:rPr>
      </w:pPr>
      <w:r>
        <w:rPr>
          <w:noProof/>
        </w:rPr>
        <w:drawing>
          <wp:inline distT="0" distB="0" distL="0" distR="0" wp14:anchorId="64297E74" wp14:editId="26E52187">
            <wp:extent cx="1491362" cy="3238500"/>
            <wp:effectExtent l="57150" t="0" r="52070" b="11430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1491439" cy="3238667"/>
                    </a:xfrm>
                    <a:prstGeom prst="rect">
                      <a:avLst/>
                    </a:prstGeom>
                    <a:effectLst>
                      <a:outerShdw blurRad="50800" dist="50800" dir="5400000" algn="ctr" rotWithShape="0">
                        <a:schemeClr val="tx1">
                          <a:lumMod val="50000"/>
                          <a:lumOff val="50000"/>
                        </a:scheme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  </w:t>
      </w:r>
      <w:r>
        <w:rPr>
          <w:noProof/>
        </w:rPr>
        <w:drawing>
          <wp:inline distT="0" distB="0" distL="0" distR="0" wp14:anchorId="43C5B43E" wp14:editId="31322543">
            <wp:extent cx="1492250" cy="3241651"/>
            <wp:effectExtent l="57150" t="0" r="50800" b="111760"/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493418" cy="3244188"/>
                    </a:xfrm>
                    <a:prstGeom prst="rect">
                      <a:avLst/>
                    </a:prstGeom>
                    <a:effectLst>
                      <a:outerShdw blurRad="50800" dist="50800" dir="5400000" algn="ctr" rotWithShape="0">
                        <a:schemeClr val="tx1">
                          <a:lumMod val="50000"/>
                          <a:lumOff val="50000"/>
                        </a:scheme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   </w:t>
      </w:r>
      <w:r w:rsidRPr="00432D2A">
        <w:rPr>
          <w:noProof/>
        </w:rPr>
        <w:t xml:space="preserve"> </w:t>
      </w:r>
      <w:r>
        <w:rPr>
          <w:noProof/>
        </w:rPr>
        <w:drawing>
          <wp:inline distT="0" distB="0" distL="0" distR="0" wp14:anchorId="7E752E16" wp14:editId="7075F202">
            <wp:extent cx="1478025" cy="3238500"/>
            <wp:effectExtent l="57150" t="0" r="65405" b="11430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481266" cy="3245601"/>
                    </a:xfrm>
                    <a:prstGeom prst="rect">
                      <a:avLst/>
                    </a:prstGeom>
                    <a:effectLst>
                      <a:outerShdw blurRad="50800" dist="50800" dir="5400000" algn="ctr" rotWithShape="0">
                        <a:schemeClr val="tx1">
                          <a:lumMod val="50000"/>
                          <a:lumOff val="50000"/>
                        </a:schemeClr>
                      </a:outerShdw>
                    </a:effectLst>
                  </pic:spPr>
                </pic:pic>
              </a:graphicData>
            </a:graphic>
          </wp:inline>
        </w:drawing>
      </w:r>
    </w:p>
    <w:p w:rsidR="00432D2A" w:rsidRDefault="009D08B4" w:rsidP="009D08B4">
      <w:pPr>
        <w:pStyle w:val="a6"/>
        <w:numPr>
          <w:ilvl w:val="0"/>
          <w:numId w:val="1"/>
        </w:numPr>
        <w:ind w:firstLineChars="0"/>
        <w:rPr>
          <w:rFonts w:hint="eastAsia"/>
          <w:noProof/>
        </w:rPr>
      </w:pPr>
      <w:r>
        <w:rPr>
          <w:rFonts w:hint="eastAsia"/>
          <w:noProof/>
        </w:rPr>
        <w:t xml:space="preserve">                          </w:t>
      </w:r>
      <w:r>
        <w:rPr>
          <w:rFonts w:hint="eastAsia"/>
          <w:noProof/>
        </w:rPr>
        <w:t>（</w:t>
      </w:r>
      <w:r>
        <w:rPr>
          <w:rFonts w:hint="eastAsia"/>
          <w:noProof/>
        </w:rPr>
        <w:t>2</w:t>
      </w:r>
      <w:r>
        <w:rPr>
          <w:rFonts w:hint="eastAsia"/>
          <w:noProof/>
        </w:rPr>
        <w:t>）</w:t>
      </w:r>
      <w:r>
        <w:rPr>
          <w:rFonts w:hint="eastAsia"/>
          <w:noProof/>
        </w:rPr>
        <w:t xml:space="preserve">                            </w:t>
      </w:r>
      <w:r>
        <w:rPr>
          <w:rFonts w:hint="eastAsia"/>
          <w:noProof/>
        </w:rPr>
        <w:t>（</w:t>
      </w:r>
      <w:r>
        <w:rPr>
          <w:rFonts w:hint="eastAsia"/>
          <w:noProof/>
        </w:rPr>
        <w:t>3</w:t>
      </w:r>
      <w:r>
        <w:rPr>
          <w:rFonts w:hint="eastAsia"/>
          <w:noProof/>
        </w:rPr>
        <w:t>）</w:t>
      </w:r>
    </w:p>
    <w:p w:rsidR="00432D2A" w:rsidRDefault="00432D2A" w:rsidP="00432D2A">
      <w:pPr>
        <w:ind w:firstLineChars="300" w:firstLine="630"/>
        <w:rPr>
          <w:rFonts w:hint="eastAsia"/>
          <w:noProof/>
        </w:rPr>
      </w:pPr>
    </w:p>
    <w:p w:rsidR="00432D2A" w:rsidRDefault="00432D2A" w:rsidP="00432D2A">
      <w:pPr>
        <w:ind w:firstLineChars="300" w:firstLine="630"/>
        <w:rPr>
          <w:rFonts w:hint="eastAsia"/>
          <w:noProof/>
        </w:rPr>
      </w:pPr>
    </w:p>
    <w:p w:rsidR="00432D2A" w:rsidRDefault="00432D2A" w:rsidP="00432D2A">
      <w:pPr>
        <w:ind w:firstLineChars="300" w:firstLine="630"/>
        <w:rPr>
          <w:rFonts w:hint="eastAsia"/>
          <w:noProof/>
        </w:rPr>
      </w:pPr>
    </w:p>
    <w:p w:rsidR="00432D2A" w:rsidRDefault="00432D2A" w:rsidP="00432D2A">
      <w:pPr>
        <w:ind w:firstLineChars="300" w:firstLine="630"/>
        <w:rPr>
          <w:rFonts w:hint="eastAsia"/>
        </w:rPr>
      </w:pPr>
      <w:r>
        <w:rPr>
          <w:noProof/>
        </w:rPr>
        <w:drawing>
          <wp:inline distT="0" distB="0" distL="0" distR="0" wp14:anchorId="7DED283E" wp14:editId="0BA7219A">
            <wp:extent cx="1511300" cy="3304233"/>
            <wp:effectExtent l="57150" t="0" r="50800" b="106045"/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513504" cy="3309051"/>
                    </a:xfrm>
                    <a:prstGeom prst="rect">
                      <a:avLst/>
                    </a:prstGeom>
                    <a:effectLst>
                      <a:outerShdw blurRad="50800" dist="50800" dir="5400000" algn="ctr" rotWithShape="0">
                        <a:schemeClr val="tx1">
                          <a:lumMod val="50000"/>
                          <a:lumOff val="50000"/>
                        </a:scheme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  </w:t>
      </w:r>
      <w:r>
        <w:rPr>
          <w:noProof/>
        </w:rPr>
        <w:drawing>
          <wp:inline distT="0" distB="0" distL="0" distR="0" wp14:anchorId="69581E43" wp14:editId="748DD198">
            <wp:extent cx="1549033" cy="3300632"/>
            <wp:effectExtent l="57150" t="0" r="51435" b="109855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549702" cy="3302057"/>
                    </a:xfrm>
                    <a:prstGeom prst="rect">
                      <a:avLst/>
                    </a:prstGeom>
                    <a:effectLst>
                      <a:outerShdw blurRad="50800" dist="50800" dir="5400000" algn="ctr" rotWithShape="0">
                        <a:schemeClr val="tx1">
                          <a:lumMod val="50000"/>
                          <a:lumOff val="50000"/>
                        </a:schemeClr>
                      </a:outerShdw>
                    </a:effectLst>
                  </pic:spPr>
                </pic:pic>
              </a:graphicData>
            </a:graphic>
          </wp:inline>
        </w:drawing>
      </w:r>
      <w:r>
        <w:rPr>
          <w:rFonts w:hint="eastAsia"/>
        </w:rPr>
        <w:t xml:space="preserve">      </w:t>
      </w:r>
      <w:r>
        <w:rPr>
          <w:noProof/>
        </w:rPr>
        <w:drawing>
          <wp:inline distT="0" distB="0" distL="0" distR="0" wp14:anchorId="7FAB739E" wp14:editId="6F7F635D">
            <wp:extent cx="1562100" cy="3295650"/>
            <wp:effectExtent l="57150" t="0" r="57150" b="11430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567713" cy="3307493"/>
                    </a:xfrm>
                    <a:prstGeom prst="rect">
                      <a:avLst/>
                    </a:prstGeom>
                    <a:effectLst>
                      <a:outerShdw blurRad="50800" dist="50800" dir="5400000" algn="ctr" rotWithShape="0">
                        <a:schemeClr val="tx1">
                          <a:lumMod val="50000"/>
                          <a:lumOff val="50000"/>
                        </a:schemeClr>
                      </a:outerShdw>
                    </a:effectLst>
                  </pic:spPr>
                </pic:pic>
              </a:graphicData>
            </a:graphic>
          </wp:inline>
        </w:drawing>
      </w:r>
    </w:p>
    <w:p w:rsidR="009D08B4" w:rsidRPr="007E5024" w:rsidRDefault="009D08B4" w:rsidP="00432D2A">
      <w:pPr>
        <w:ind w:firstLineChars="300" w:firstLine="630"/>
      </w:pPr>
      <w:r>
        <w:rPr>
          <w:rFonts w:hint="eastAsia"/>
        </w:rPr>
        <w:t xml:space="preserve">         </w:t>
      </w:r>
      <w:r>
        <w:rPr>
          <w:rFonts w:hint="eastAsia"/>
        </w:rPr>
        <w:t>（</w:t>
      </w:r>
      <w:r>
        <w:rPr>
          <w:rFonts w:hint="eastAsia"/>
        </w:rPr>
        <w:t>4</w:t>
      </w:r>
      <w:r>
        <w:rPr>
          <w:rFonts w:hint="eastAsia"/>
        </w:rPr>
        <w:t>）</w:t>
      </w:r>
      <w:r>
        <w:rPr>
          <w:rFonts w:hint="eastAsia"/>
        </w:rPr>
        <w:t xml:space="preserve">                        </w:t>
      </w:r>
      <w:r w:rsidR="005333C3">
        <w:rPr>
          <w:rFonts w:hint="eastAsia"/>
        </w:rPr>
        <w:t xml:space="preserve"> </w:t>
      </w:r>
      <w:r>
        <w:rPr>
          <w:rFonts w:hint="eastAsia"/>
        </w:rPr>
        <w:t xml:space="preserve">  </w:t>
      </w: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）</w:t>
      </w:r>
      <w:r>
        <w:rPr>
          <w:rFonts w:hint="eastAsia"/>
        </w:rPr>
        <w:t xml:space="preserve">                    </w:t>
      </w:r>
      <w:r w:rsidR="005333C3">
        <w:rPr>
          <w:rFonts w:hint="eastAsia"/>
        </w:rPr>
        <w:t xml:space="preserve">    </w:t>
      </w:r>
      <w:r>
        <w:rPr>
          <w:rFonts w:hint="eastAsia"/>
        </w:rPr>
        <w:t xml:space="preserve">   </w:t>
      </w:r>
      <w:r>
        <w:rPr>
          <w:rFonts w:hint="eastAsia"/>
        </w:rPr>
        <w:t>（</w:t>
      </w:r>
      <w:r>
        <w:rPr>
          <w:rFonts w:hint="eastAsia"/>
        </w:rPr>
        <w:t>6</w:t>
      </w:r>
      <w:r>
        <w:rPr>
          <w:rFonts w:hint="eastAsia"/>
        </w:rPr>
        <w:t>）</w:t>
      </w:r>
    </w:p>
    <w:sectPr w:rsidR="009D08B4" w:rsidRPr="007E5024" w:rsidSect="00F218BA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2F15" w:rsidRDefault="00F22F15" w:rsidP="007E5024">
      <w:r>
        <w:separator/>
      </w:r>
    </w:p>
  </w:endnote>
  <w:endnote w:type="continuationSeparator" w:id="0">
    <w:p w:rsidR="00F22F15" w:rsidRDefault="00F22F15" w:rsidP="007E50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2F15" w:rsidRDefault="00F22F15" w:rsidP="007E5024">
      <w:r>
        <w:separator/>
      </w:r>
    </w:p>
  </w:footnote>
  <w:footnote w:type="continuationSeparator" w:id="0">
    <w:p w:rsidR="00F22F15" w:rsidRDefault="00F22F15" w:rsidP="007E50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EC529CC"/>
    <w:multiLevelType w:val="hybridMultilevel"/>
    <w:tmpl w:val="2BACCEE2"/>
    <w:lvl w:ilvl="0" w:tplc="CCAC6ABC">
      <w:start w:val="1"/>
      <w:numFmt w:val="decimal"/>
      <w:lvlText w:val="（%1）"/>
      <w:lvlJc w:val="left"/>
      <w:pPr>
        <w:ind w:left="209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210" w:hanging="420"/>
      </w:pPr>
    </w:lvl>
    <w:lvl w:ilvl="2" w:tplc="0409001B" w:tentative="1">
      <w:start w:val="1"/>
      <w:numFmt w:val="lowerRoman"/>
      <w:lvlText w:val="%3."/>
      <w:lvlJc w:val="right"/>
      <w:pPr>
        <w:ind w:left="2630" w:hanging="420"/>
      </w:pPr>
    </w:lvl>
    <w:lvl w:ilvl="3" w:tplc="0409000F" w:tentative="1">
      <w:start w:val="1"/>
      <w:numFmt w:val="decimal"/>
      <w:lvlText w:val="%4."/>
      <w:lvlJc w:val="left"/>
      <w:pPr>
        <w:ind w:left="3050" w:hanging="420"/>
      </w:pPr>
    </w:lvl>
    <w:lvl w:ilvl="4" w:tplc="04090019" w:tentative="1">
      <w:start w:val="1"/>
      <w:numFmt w:val="lowerLetter"/>
      <w:lvlText w:val="%5)"/>
      <w:lvlJc w:val="left"/>
      <w:pPr>
        <w:ind w:left="3470" w:hanging="420"/>
      </w:pPr>
    </w:lvl>
    <w:lvl w:ilvl="5" w:tplc="0409001B" w:tentative="1">
      <w:start w:val="1"/>
      <w:numFmt w:val="lowerRoman"/>
      <w:lvlText w:val="%6."/>
      <w:lvlJc w:val="right"/>
      <w:pPr>
        <w:ind w:left="3890" w:hanging="420"/>
      </w:pPr>
    </w:lvl>
    <w:lvl w:ilvl="6" w:tplc="0409000F" w:tentative="1">
      <w:start w:val="1"/>
      <w:numFmt w:val="decimal"/>
      <w:lvlText w:val="%7."/>
      <w:lvlJc w:val="left"/>
      <w:pPr>
        <w:ind w:left="4310" w:hanging="420"/>
      </w:pPr>
    </w:lvl>
    <w:lvl w:ilvl="7" w:tplc="04090019" w:tentative="1">
      <w:start w:val="1"/>
      <w:numFmt w:val="lowerLetter"/>
      <w:lvlText w:val="%8)"/>
      <w:lvlJc w:val="left"/>
      <w:pPr>
        <w:ind w:left="4730" w:hanging="420"/>
      </w:pPr>
    </w:lvl>
    <w:lvl w:ilvl="8" w:tplc="0409001B" w:tentative="1">
      <w:start w:val="1"/>
      <w:numFmt w:val="lowerRoman"/>
      <w:lvlText w:val="%9."/>
      <w:lvlJc w:val="right"/>
      <w:pPr>
        <w:ind w:left="515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BA8"/>
    <w:rsid w:val="0014664B"/>
    <w:rsid w:val="003737E3"/>
    <w:rsid w:val="00397C6E"/>
    <w:rsid w:val="00432D2A"/>
    <w:rsid w:val="004934BF"/>
    <w:rsid w:val="005333C3"/>
    <w:rsid w:val="005F0633"/>
    <w:rsid w:val="006E136A"/>
    <w:rsid w:val="007E5024"/>
    <w:rsid w:val="00827666"/>
    <w:rsid w:val="00966D2B"/>
    <w:rsid w:val="009D08B4"/>
    <w:rsid w:val="00AF5BA8"/>
    <w:rsid w:val="00B60A5D"/>
    <w:rsid w:val="00BC513B"/>
    <w:rsid w:val="00E65F7D"/>
    <w:rsid w:val="00F218BA"/>
    <w:rsid w:val="00F22F15"/>
    <w:rsid w:val="00F6013F"/>
    <w:rsid w:val="00FA07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7E502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50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502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50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5024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7E5024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7E502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E5024"/>
    <w:rPr>
      <w:sz w:val="18"/>
      <w:szCs w:val="18"/>
    </w:rPr>
  </w:style>
  <w:style w:type="paragraph" w:styleId="a6">
    <w:name w:val="List Paragraph"/>
    <w:basedOn w:val="a"/>
    <w:uiPriority w:val="34"/>
    <w:qFormat/>
    <w:rsid w:val="003737E3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Char"/>
    <w:uiPriority w:val="9"/>
    <w:qFormat/>
    <w:rsid w:val="007E502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E502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E502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E502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E5024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7E5024"/>
    <w:rPr>
      <w:b/>
      <w:bCs/>
      <w:kern w:val="44"/>
      <w:sz w:val="44"/>
      <w:szCs w:val="44"/>
    </w:rPr>
  </w:style>
  <w:style w:type="paragraph" w:styleId="a5">
    <w:name w:val="Balloon Text"/>
    <w:basedOn w:val="a"/>
    <w:link w:val="Char1"/>
    <w:uiPriority w:val="99"/>
    <w:semiHidden/>
    <w:unhideWhenUsed/>
    <w:rsid w:val="007E5024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E5024"/>
    <w:rPr>
      <w:sz w:val="18"/>
      <w:szCs w:val="18"/>
    </w:rPr>
  </w:style>
  <w:style w:type="paragraph" w:styleId="a6">
    <w:name w:val="List Paragraph"/>
    <w:basedOn w:val="a"/>
    <w:uiPriority w:val="34"/>
    <w:qFormat/>
    <w:rsid w:val="003737E3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pn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10" Type="http://schemas.openxmlformats.org/officeDocument/2006/relationships/image" Target="media/image3.pn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image" Target="media/image7.png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54</TotalTime>
  <Pages>4</Pages>
  <Words>53</Words>
  <Characters>307</Characters>
  <Application>Microsoft Office Word</Application>
  <DocSecurity>0</DocSecurity>
  <Lines>2</Lines>
  <Paragraphs>1</Paragraphs>
  <ScaleCrop>false</ScaleCrop>
  <Company/>
  <LinksUpToDate>false</LinksUpToDate>
  <CharactersWithSpaces>359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JQN</dc:creator>
  <cp:keywords/>
  <dc:description/>
  <cp:lastModifiedBy>JQN</cp:lastModifiedBy>
  <cp:revision>87</cp:revision>
  <dcterms:created xsi:type="dcterms:W3CDTF">2020-08-10T08:58:00Z</dcterms:created>
  <dcterms:modified xsi:type="dcterms:W3CDTF">2020-08-10T11:28:00Z</dcterms:modified>
</cp:coreProperties>
</file>